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114300</wp:posOffset>
            </wp:positionV>
            <wp:extent cx="2419350" cy="465696"/>
            <wp:effectExtent b="0" l="0" r="0" t="0"/>
            <wp:wrapNone/>
            <wp:docPr id="1032" name="image7.png"/>
            <a:graphic>
              <a:graphicData uri="http://schemas.openxmlformats.org/drawingml/2006/picture">
                <pic:pic>
                  <pic:nvPicPr>
                    <pic:cNvPr id="0" name="image7.png"/>
                    <pic:cNvPicPr preferRelativeResize="0"/>
                  </pic:nvPicPr>
                  <pic:blipFill>
                    <a:blip r:embed="rId7"/>
                    <a:srcRect b="23502" l="12865" r="10357" t="19964"/>
                    <a:stretch>
                      <a:fillRect/>
                    </a:stretch>
                  </pic:blipFill>
                  <pic:spPr>
                    <a:xfrm>
                      <a:off x="0" y="0"/>
                      <a:ext cx="2419350" cy="465696"/>
                    </a:xfrm>
                    <a:prstGeom prst="rect"/>
                    <a:ln/>
                  </pic:spPr>
                </pic:pic>
              </a:graphicData>
            </a:graphic>
          </wp:anchor>
        </w:drawing>
      </w:r>
    </w:p>
    <w:tbl>
      <w:tblPr>
        <w:tblStyle w:val="Table1"/>
        <w:tblW w:w="2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6"/>
        <w:tblGridChange w:id="0">
          <w:tblGrid>
            <w:gridCol w:w="2216"/>
          </w:tblGrid>
        </w:tblGridChange>
      </w:tblGrid>
      <w:tr>
        <w:trPr>
          <w:cantSplit w:val="0"/>
          <w:trHeight w:val="1980" w:hRule="atLeast"/>
          <w:tblHeader w:val="0"/>
        </w:trPr>
        <w:tc>
          <w:tcPr>
            <w:vAlign w:val="top"/>
          </w:tcPr>
          <w:p w:rsidR="00000000" w:rsidDel="00000000" w:rsidP="00000000" w:rsidRDefault="00000000" w:rsidRPr="00000000" w14:paraId="00000002">
            <w:pPr>
              <w:jc w:val="left"/>
              <w:rPr>
                <w:rFonts w:ascii="Cambria" w:cs="Cambria" w:eastAsia="Cambria" w:hAnsi="Cambria"/>
                <w:sz w:val="14"/>
                <w:szCs w:val="14"/>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4428000</wp:posOffset>
                  </wp:positionH>
                  <wp:positionV relativeFrom="paragraph">
                    <wp:posOffset>306000</wp:posOffset>
                  </wp:positionV>
                  <wp:extent cx="2491374" cy="754360"/>
                  <wp:effectExtent b="0" l="0" r="0" t="0"/>
                  <wp:wrapNone/>
                  <wp:docPr id="1031" name="image3.png"/>
                  <a:graphic>
                    <a:graphicData uri="http://schemas.openxmlformats.org/drawingml/2006/picture">
                      <pic:pic>
                        <pic:nvPicPr>
                          <pic:cNvPr id="0" name="image3.png"/>
                          <pic:cNvPicPr preferRelativeResize="0"/>
                        </pic:nvPicPr>
                        <pic:blipFill>
                          <a:blip r:embed="rId8"/>
                          <a:srcRect b="25275" l="0" r="0" t="27531"/>
                          <a:stretch>
                            <a:fillRect/>
                          </a:stretch>
                        </pic:blipFill>
                        <pic:spPr>
                          <a:xfrm>
                            <a:off x="0" y="0"/>
                            <a:ext cx="2491374" cy="754360"/>
                          </a:xfrm>
                          <a:prstGeom prst="rect"/>
                          <a:ln/>
                        </pic:spPr>
                      </pic:pic>
                    </a:graphicData>
                  </a:graphic>
                </wp:anchor>
              </w:drawing>
            </w:r>
          </w:p>
          <w:p w:rsidR="00000000" w:rsidDel="00000000" w:rsidP="00000000" w:rsidRDefault="00000000" w:rsidRPr="00000000" w14:paraId="00000003">
            <w:pPr>
              <w:jc w:val="center"/>
              <w:rPr>
                <w:rFonts w:ascii="Cambria" w:cs="Cambria" w:eastAsia="Cambria" w:hAnsi="Cambria"/>
                <w:sz w:val="26"/>
                <w:szCs w:val="26"/>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6"/>
                <w:szCs w:val="26"/>
                <w:vertAlign w:val="baseline"/>
              </w:rPr>
            </w:pPr>
            <w:r w:rsidDel="00000000" w:rsidR="00000000" w:rsidRPr="00000000">
              <w:rPr>
                <w:rFonts w:ascii="Cambria" w:cs="Cambria" w:eastAsia="Cambria" w:hAnsi="Cambria"/>
                <w:sz w:val="26"/>
                <w:szCs w:val="26"/>
                <w:vertAlign w:val="baseline"/>
                <w:rtl w:val="0"/>
              </w:rPr>
              <w:t xml:space="preserve">PHOTO</w:t>
            </w:r>
          </w:p>
          <w:p w:rsidR="00000000" w:rsidDel="00000000" w:rsidP="00000000" w:rsidRDefault="00000000" w:rsidRPr="00000000" w14:paraId="00000005">
            <w:pPr>
              <w:jc w:val="right"/>
              <w:rPr>
                <w:rFonts w:ascii="Cambria" w:cs="Cambria" w:eastAsia="Cambria" w:hAnsi="Cambria"/>
                <w:sz w:val="14"/>
                <w:szCs w:val="14"/>
                <w:vertAlign w:val="baseline"/>
              </w:rPr>
            </w:pPr>
            <w:r w:rsidDel="00000000" w:rsidR="00000000" w:rsidRPr="00000000">
              <w:rPr>
                <w:rtl w:val="0"/>
              </w:rPr>
            </w:r>
          </w:p>
          <w:p w:rsidR="00000000" w:rsidDel="00000000" w:rsidP="00000000" w:rsidRDefault="00000000" w:rsidRPr="00000000" w14:paraId="00000006">
            <w:pPr>
              <w:jc w:val="right"/>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07">
            <w:pPr>
              <w:jc w:val="right"/>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08">
            <w:pPr>
              <w:jc w:val="right"/>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9">
            <w:pPr>
              <w:jc w:val="center"/>
              <w:rPr>
                <w:rFonts w:ascii="Cambria" w:cs="Cambria" w:eastAsia="Cambria" w:hAnsi="Cambria"/>
                <w:sz w:val="10"/>
                <w:szCs w:val="10"/>
              </w:rPr>
            </w:pPr>
            <w:r w:rsidDel="00000000" w:rsidR="00000000" w:rsidRPr="00000000">
              <w:rPr>
                <w:rFonts w:ascii="Cambria" w:cs="Cambria" w:eastAsia="Cambria" w:hAnsi="Cambria"/>
                <w:sz w:val="10"/>
                <w:szCs w:val="10"/>
                <w:rtl w:val="0"/>
              </w:rPr>
              <w:t xml:space="preserve">Non obligatoire mais recommandée</w:t>
            </w:r>
          </w:p>
          <w:p w:rsidR="00000000" w:rsidDel="00000000" w:rsidP="00000000" w:rsidRDefault="00000000" w:rsidRPr="00000000" w14:paraId="0000000A">
            <w:pPr>
              <w:jc w:val="center"/>
              <w:rPr>
                <w:rFonts w:ascii="Cambria" w:cs="Cambria" w:eastAsia="Cambria" w:hAnsi="Cambria"/>
                <w:sz w:val="10"/>
                <w:szCs w:val="10"/>
              </w:rPr>
            </w:pPr>
            <w:r w:rsidDel="00000000" w:rsidR="00000000" w:rsidRPr="00000000">
              <w:rPr>
                <w:rtl w:val="0"/>
              </w:rPr>
            </w:r>
          </w:p>
        </w:tc>
      </w:tr>
    </w:tbl>
    <w:p w:rsidR="00000000" w:rsidDel="00000000" w:rsidP="00000000" w:rsidRDefault="00000000" w:rsidRPr="00000000" w14:paraId="0000000B">
      <w:pPr>
        <w:rPr>
          <w:sz w:val="22"/>
          <w:szCs w:val="22"/>
          <w:vertAlign w:val="baseline"/>
        </w:rPr>
      </w:pPr>
      <w:r w:rsidDel="00000000" w:rsidR="00000000" w:rsidRPr="00000000">
        <w:rPr>
          <w:sz w:val="14"/>
          <w:szCs w:val="14"/>
          <w:vertAlign w:val="baseline"/>
          <w:rtl w:val="0"/>
        </w:rPr>
        <w:t xml:space="preserve">                   </w:t>
        <w:tab/>
        <w:tab/>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center"/>
        <w:rPr>
          <w:rFonts w:ascii="Book Antiqua" w:cs="Book Antiqua" w:eastAsia="Book Antiqua" w:hAnsi="Book Antiqua"/>
          <w:b w:val="0"/>
          <w:sz w:val="30"/>
          <w:szCs w:val="30"/>
          <w:vertAlign w:val="baseline"/>
        </w:rPr>
      </w:pPr>
      <w:r w:rsidDel="00000000" w:rsidR="00000000" w:rsidRPr="00000000">
        <w:rPr>
          <w:b w:val="1"/>
          <w:sz w:val="30"/>
          <w:szCs w:val="30"/>
          <w:vertAlign w:val="baseline"/>
          <w:rtl w:val="0"/>
        </w:rPr>
        <w:t xml:space="preserve">FICHE D’INSCRIPTION 2022</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center"/>
        <w:rPr>
          <w:b w:val="0"/>
          <w:sz w:val="34"/>
          <w:szCs w:val="34"/>
          <w:vertAlign w:val="baseline"/>
        </w:rPr>
      </w:pPr>
      <w:r w:rsidDel="00000000" w:rsidR="00000000" w:rsidRPr="00000000">
        <w:rPr>
          <w:b w:val="1"/>
          <w:sz w:val="30"/>
          <w:szCs w:val="30"/>
          <w:vertAlign w:val="baseline"/>
          <w:rtl w:val="0"/>
        </w:rPr>
        <w:t xml:space="preserve">E-TCF  IRN (Intégration, Résidence et Nationalité)</w:t>
      </w:r>
      <w:r w:rsidDel="00000000" w:rsidR="00000000" w:rsidRPr="00000000">
        <w:rPr>
          <w:b w:val="1"/>
          <w:color w:val="333333"/>
          <w:sz w:val="34"/>
          <w:szCs w:val="34"/>
          <w:vertAlign w:val="baseline"/>
          <w:rtl w:val="0"/>
        </w:rPr>
        <w:br w:type="textWrapping"/>
      </w:r>
      <w:r w:rsidDel="00000000" w:rsidR="00000000" w:rsidRPr="00000000">
        <w:rPr>
          <w:b w:val="1"/>
          <w:color w:val="333333"/>
          <w:sz w:val="26"/>
          <w:szCs w:val="26"/>
          <w:vertAlign w:val="baseline"/>
          <w:rtl w:val="0"/>
        </w:rPr>
        <w:t xml:space="preserve">Test de connaissance du français version IRN sur ordinateur</w:t>
      </w:r>
      <w:r w:rsidDel="00000000" w:rsidR="00000000" w:rsidRPr="00000000">
        <w:rPr>
          <w:rtl w:val="0"/>
        </w:rPr>
      </w:r>
    </w:p>
    <w:p w:rsidR="00000000" w:rsidDel="00000000" w:rsidP="00000000" w:rsidRDefault="00000000" w:rsidRPr="00000000" w14:paraId="0000000E">
      <w:pPr>
        <w:pBdr>
          <w:top w:color="000000" w:space="1" w:sz="6" w:val="single"/>
        </w:pBdr>
        <w:rPr>
          <w:i w:val="0"/>
          <w:sz w:val="20"/>
          <w:szCs w:val="20"/>
          <w:vertAlign w:val="baseline"/>
        </w:rPr>
      </w:pPr>
      <w:r w:rsidDel="00000000" w:rsidR="00000000" w:rsidRPr="00000000">
        <w:rPr>
          <w:rtl w:val="0"/>
        </w:rPr>
      </w:r>
    </w:p>
    <w:p w:rsidR="00000000" w:rsidDel="00000000" w:rsidP="00000000" w:rsidRDefault="00000000" w:rsidRPr="00000000" w14:paraId="0000000F">
      <w:pPr>
        <w:tabs>
          <w:tab w:val="left" w:pos="142"/>
          <w:tab w:val="left" w:pos="1440"/>
          <w:tab w:val="left" w:pos="2410"/>
          <w:tab w:val="left" w:pos="3686"/>
          <w:tab w:val="left" w:pos="4678"/>
          <w:tab w:val="left" w:pos="6663"/>
        </w:tabs>
        <w:rPr>
          <w:sz w:val="20"/>
          <w:szCs w:val="20"/>
          <w:vertAlign w:val="baseline"/>
        </w:rPr>
      </w:pPr>
      <w:r w:rsidDel="00000000" w:rsidR="00000000" w:rsidRPr="00000000">
        <w:rPr>
          <w:sz w:val="20"/>
          <w:szCs w:val="20"/>
          <w:vertAlign w:val="baseline"/>
          <w:rtl w:val="0"/>
        </w:rPr>
        <w:t xml:space="preserve">Madame</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w:t>
        <w:tab/>
        <w:t xml:space="preserve">         </w:t>
        <w:tab/>
        <w:t xml:space="preserve">                                                      Monsieur 🗆</w:t>
      </w:r>
    </w:p>
    <w:p w:rsidR="00000000" w:rsidDel="00000000" w:rsidP="00000000" w:rsidRDefault="00000000" w:rsidRPr="00000000" w14:paraId="00000010">
      <w:pPr>
        <w:rPr>
          <w:sz w:val="20"/>
          <w:szCs w:val="20"/>
          <w:vertAlign w:val="baseline"/>
        </w:rPr>
      </w:pPr>
      <w:r w:rsidDel="00000000" w:rsidR="00000000" w:rsidRPr="00000000">
        <w:rPr>
          <w:rtl w:val="0"/>
        </w:rPr>
      </w:r>
    </w:p>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NOM en majuscule : </w:t>
      </w:r>
      <w:r w:rsidDel="00000000" w:rsidR="00000000" w:rsidRPr="00000000">
        <w:rPr>
          <w:sz w:val="20"/>
          <w:szCs w:val="20"/>
          <w:vertAlign w:val="baseline"/>
          <w:rtl w:val="0"/>
        </w:rPr>
        <w:t xml:space="preserve">……………………………………………………</w:t>
      </w:r>
      <w:r w:rsidDel="00000000" w:rsidR="00000000" w:rsidRPr="00000000">
        <w:rPr>
          <w:sz w:val="20"/>
          <w:szCs w:val="20"/>
          <w:vertAlign w:val="baseline"/>
          <w:rtl w:val="0"/>
        </w:rPr>
        <w:t xml:space="preserve"> Prénom : ………………………………………</w:t>
      </w:r>
    </w:p>
    <w:p w:rsidR="00000000" w:rsidDel="00000000" w:rsidP="00000000" w:rsidRDefault="00000000" w:rsidRPr="00000000" w14:paraId="00000012">
      <w:pPr>
        <w:rPr>
          <w:sz w:val="20"/>
          <w:szCs w:val="20"/>
          <w:vertAlign w:val="baseline"/>
        </w:rPr>
      </w:pPr>
      <w:r w:rsidDel="00000000" w:rsidR="00000000" w:rsidRPr="00000000">
        <w:rPr>
          <w:sz w:val="20"/>
          <w:szCs w:val="20"/>
          <w:vertAlign w:val="baseline"/>
          <w:rtl w:val="0"/>
        </w:rPr>
        <w:br w:type="textWrapping"/>
        <w:t xml:space="preserve">Nationalité : .…………………………………………    Langue usuelle : …………………………………………………  </w:t>
        <w:tab/>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 xml:space="preserve">Date de naissance : ------/ ------ / ------    Lieu de naissance : ………………………   Pays : ………………………………</w:t>
      </w:r>
    </w:p>
    <w:p w:rsidR="00000000" w:rsidDel="00000000" w:rsidP="00000000" w:rsidRDefault="00000000" w:rsidRPr="00000000" w14:paraId="00000015">
      <w:pPr>
        <w:tabs>
          <w:tab w:val="left" w:pos="1134"/>
          <w:tab w:val="left" w:pos="8505"/>
        </w:tabs>
        <w:rPr>
          <w:sz w:val="20"/>
          <w:szCs w:val="20"/>
          <w:vertAlign w:val="baseline"/>
        </w:rPr>
      </w:pPr>
      <w:r w:rsidDel="00000000" w:rsidR="00000000" w:rsidRPr="00000000">
        <w:rPr>
          <w:rtl w:val="0"/>
        </w:rPr>
      </w:r>
    </w:p>
    <w:p w:rsidR="00000000" w:rsidDel="00000000" w:rsidP="00000000" w:rsidRDefault="00000000" w:rsidRPr="00000000" w14:paraId="00000016">
      <w:pPr>
        <w:tabs>
          <w:tab w:val="left" w:pos="1134"/>
          <w:tab w:val="left" w:pos="8505"/>
        </w:tabs>
        <w:rPr>
          <w:sz w:val="20"/>
          <w:szCs w:val="20"/>
          <w:vertAlign w:val="baseline"/>
        </w:rPr>
      </w:pPr>
      <w:r w:rsidDel="00000000" w:rsidR="00000000" w:rsidRPr="00000000">
        <w:rPr>
          <w:sz w:val="20"/>
          <w:szCs w:val="20"/>
          <w:vertAlign w:val="baseline"/>
          <w:rtl w:val="0"/>
        </w:rPr>
        <w:t xml:space="preserve">E-mail : ………………………………………………………Téléphone portable :………………………………………..</w:t>
      </w:r>
    </w:p>
    <w:p w:rsidR="00000000" w:rsidDel="00000000" w:rsidP="00000000" w:rsidRDefault="00000000" w:rsidRPr="00000000" w14:paraId="00000017">
      <w:pPr>
        <w:tabs>
          <w:tab w:val="left" w:pos="1134"/>
          <w:tab w:val="left" w:pos="8505"/>
        </w:tabs>
        <w:rPr>
          <w:sz w:val="20"/>
          <w:szCs w:val="20"/>
        </w:rPr>
      </w:pPr>
      <w:r w:rsidDel="00000000" w:rsidR="00000000" w:rsidRPr="00000000">
        <w:rPr>
          <w:rtl w:val="0"/>
        </w:rPr>
      </w:r>
    </w:p>
    <w:p w:rsidR="00000000" w:rsidDel="00000000" w:rsidP="00000000" w:rsidRDefault="00000000" w:rsidRPr="00000000" w14:paraId="00000018">
      <w:pPr>
        <w:tabs>
          <w:tab w:val="left" w:pos="1134"/>
          <w:tab w:val="left" w:pos="8505"/>
        </w:tabs>
        <w:rPr>
          <w:b w:val="1"/>
          <w:sz w:val="20"/>
          <w:szCs w:val="20"/>
        </w:rPr>
      </w:pPr>
      <w:r w:rsidDel="00000000" w:rsidR="00000000" w:rsidRPr="00000000">
        <w:rPr>
          <w:sz w:val="20"/>
          <w:szCs w:val="20"/>
          <w:rtl w:val="0"/>
        </w:rPr>
        <w:t xml:space="preserve">Motif d’inscription  :    Naturalisation </w:t>
      </w:r>
      <w:sdt>
        <w:sdtPr>
          <w:tag w:val="goog_rdk_0"/>
        </w:sdtPr>
        <w:sdtContent>
          <w:r w:rsidDel="00000000" w:rsidR="00000000" w:rsidRPr="00000000">
            <w:rPr>
              <w:rFonts w:ascii="Arial Unicode MS" w:cs="Arial Unicode MS" w:eastAsia="Arial Unicode MS" w:hAnsi="Arial Unicode MS"/>
              <w:b w:val="1"/>
              <w:sz w:val="20"/>
              <w:szCs w:val="20"/>
              <w:rtl w:val="0"/>
            </w:rPr>
            <w:t xml:space="preserve"> ❒     </w:t>
          </w:r>
        </w:sdtContent>
      </w:sdt>
      <w:r w:rsidDel="00000000" w:rsidR="00000000" w:rsidRPr="00000000">
        <w:rPr>
          <w:sz w:val="20"/>
          <w:szCs w:val="20"/>
          <w:rtl w:val="0"/>
        </w:rPr>
        <w:t xml:space="preserve">Carte de résidence </w:t>
      </w:r>
      <w:sdt>
        <w:sdtPr>
          <w:tag w:val="goog_rdk_1"/>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sz w:val="20"/>
          <w:szCs w:val="20"/>
          <w:rtl w:val="0"/>
        </w:rPr>
        <w:t xml:space="preserve">     Validation du niveau A1 </w:t>
      </w:r>
      <w:sdt>
        <w:sdtPr>
          <w:tag w:val="goog_rdk_2"/>
        </w:sdtPr>
        <w:sdtContent>
          <w:r w:rsidDel="00000000" w:rsidR="00000000" w:rsidRPr="00000000">
            <w:rPr>
              <w:rFonts w:ascii="Arial Unicode MS" w:cs="Arial Unicode MS" w:eastAsia="Arial Unicode MS" w:hAnsi="Arial Unicode MS"/>
              <w:b w:val="1"/>
              <w:sz w:val="20"/>
              <w:szCs w:val="20"/>
              <w:rtl w:val="0"/>
            </w:rPr>
            <w:t xml:space="preserve">❒     </w:t>
          </w:r>
        </w:sdtContent>
      </w:sdt>
      <w:r w:rsidDel="00000000" w:rsidR="00000000" w:rsidRPr="00000000">
        <w:rPr>
          <w:sz w:val="20"/>
          <w:szCs w:val="20"/>
          <w:rtl w:val="0"/>
        </w:rPr>
        <w:t xml:space="preserve">Études</w:t>
      </w:r>
      <w:sdt>
        <w:sdtPr>
          <w:tag w:val="goog_rdk_3"/>
        </w:sdtPr>
        <w:sdtContent>
          <w:r w:rsidDel="00000000" w:rsidR="00000000" w:rsidRPr="00000000">
            <w:rPr>
              <w:rFonts w:ascii="Arial Unicode MS" w:cs="Arial Unicode MS" w:eastAsia="Arial Unicode MS" w:hAnsi="Arial Unicode MS"/>
              <w:b w:val="1"/>
              <w:sz w:val="20"/>
              <w:szCs w:val="20"/>
              <w:rtl w:val="0"/>
            </w:rPr>
            <w:t xml:space="preserve"> ❒    </w:t>
          </w:r>
        </w:sdtContent>
      </w:sdt>
    </w:p>
    <w:p w:rsidR="00000000" w:rsidDel="00000000" w:rsidP="00000000" w:rsidRDefault="00000000" w:rsidRPr="00000000" w14:paraId="00000019">
      <w:pPr>
        <w:tabs>
          <w:tab w:val="left" w:pos="1134"/>
          <w:tab w:val="left" w:pos="8505"/>
        </w:tabs>
        <w:rPr>
          <w:b w:val="1"/>
          <w:sz w:val="20"/>
          <w:szCs w:val="20"/>
        </w:rPr>
      </w:pPr>
      <w:r w:rsidDel="00000000" w:rsidR="00000000" w:rsidRPr="00000000">
        <w:rPr>
          <w:rtl w:val="0"/>
        </w:rPr>
      </w:r>
    </w:p>
    <w:p w:rsidR="00000000" w:rsidDel="00000000" w:rsidP="00000000" w:rsidRDefault="00000000" w:rsidRPr="00000000" w14:paraId="0000001A">
      <w:pPr>
        <w:tabs>
          <w:tab w:val="left" w:pos="1134"/>
          <w:tab w:val="left" w:pos="8505"/>
        </w:tabs>
        <w:ind w:left="1842.5196850393697" w:firstLine="0"/>
        <w:rPr>
          <w:sz w:val="20"/>
          <w:szCs w:val="20"/>
        </w:rPr>
      </w:pPr>
      <w:r w:rsidDel="00000000" w:rsidR="00000000" w:rsidRPr="00000000">
        <w:rPr>
          <w:sz w:val="20"/>
          <w:szCs w:val="20"/>
          <w:rtl w:val="0"/>
        </w:rPr>
        <w:t xml:space="preserve">Raison professionnelle </w:t>
      </w:r>
      <w:sdt>
        <w:sdtPr>
          <w:tag w:val="goog_rdk_4"/>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sz w:val="20"/>
          <w:szCs w:val="20"/>
          <w:rtl w:val="0"/>
        </w:rPr>
        <w:t xml:space="preserve">     Raison personnelle </w:t>
      </w:r>
      <w:sdt>
        <w:sdtPr>
          <w:tag w:val="goog_rdk_5"/>
        </w:sdtPr>
        <w:sdtContent>
          <w:r w:rsidDel="00000000" w:rsidR="00000000" w:rsidRPr="00000000">
            <w:rPr>
              <w:rFonts w:ascii="Arial Unicode MS" w:cs="Arial Unicode MS" w:eastAsia="Arial Unicode MS" w:hAnsi="Arial Unicode MS"/>
              <w:b w:val="1"/>
              <w:sz w:val="20"/>
              <w:szCs w:val="20"/>
              <w:rtl w:val="0"/>
            </w:rPr>
            <w:t xml:space="preserve">❒     </w:t>
          </w:r>
        </w:sdtContent>
      </w:sdt>
      <w:r w:rsidDel="00000000" w:rsidR="00000000" w:rsidRPr="00000000">
        <w:rPr>
          <w:sz w:val="20"/>
          <w:szCs w:val="20"/>
          <w:rtl w:val="0"/>
        </w:rPr>
        <w:t xml:space="preserve">Autre : ……………………………………..</w:t>
      </w:r>
    </w:p>
    <w:p w:rsidR="00000000" w:rsidDel="00000000" w:rsidP="00000000" w:rsidRDefault="00000000" w:rsidRPr="00000000" w14:paraId="0000001B">
      <w:pPr>
        <w:tabs>
          <w:tab w:val="left" w:pos="1134"/>
          <w:tab w:val="left" w:pos="8505"/>
        </w:tabs>
        <w:ind w:left="1842.5196850393697" w:firstLine="0"/>
        <w:rPr>
          <w:sz w:val="20"/>
          <w:szCs w:val="20"/>
        </w:rPr>
      </w:pPr>
      <w:r w:rsidDel="00000000" w:rsidR="00000000" w:rsidRPr="00000000">
        <w:rPr>
          <w:rtl w:val="0"/>
        </w:rPr>
      </w:r>
    </w:p>
    <w:tbl>
      <w:tblPr>
        <w:tblStyle w:val="Table2"/>
        <w:tblW w:w="10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43"/>
        <w:tblGridChange w:id="0">
          <w:tblGrid>
            <w:gridCol w:w="10843"/>
          </w:tblGrid>
        </w:tblGridChange>
      </w:tblGrid>
      <w:tr>
        <w:trPr>
          <w:cantSplit w:val="0"/>
          <w:trHeight w:val="439" w:hRule="atLeast"/>
          <w:tblHeader w:val="0"/>
        </w:trPr>
        <w:tc>
          <w:tcPr>
            <w:vAlign w:val="top"/>
          </w:tcPr>
          <w:p w:rsidR="00000000" w:rsidDel="00000000" w:rsidP="00000000" w:rsidRDefault="00000000" w:rsidRPr="00000000" w14:paraId="0000001C">
            <w:pPr>
              <w:jc w:val="center"/>
              <w:rPr>
                <w:b w:val="0"/>
                <w:sz w:val="22"/>
                <w:szCs w:val="22"/>
                <w:vertAlign w:val="baseline"/>
              </w:rPr>
            </w:pPr>
            <w:r w:rsidDel="00000000" w:rsidR="00000000" w:rsidRPr="00000000">
              <w:rPr>
                <w:b w:val="1"/>
                <w:sz w:val="22"/>
                <w:szCs w:val="22"/>
                <w:vertAlign w:val="baseline"/>
                <w:rtl w:val="0"/>
              </w:rPr>
              <w:t xml:space="preserve">Tarif : épreuves obligatoires 150 € en espèces sur place 160 </w:t>
            </w:r>
            <w:r w:rsidDel="00000000" w:rsidR="00000000" w:rsidRPr="00000000">
              <w:rPr>
                <w:b w:val="1"/>
                <w:sz w:val="22"/>
                <w:szCs w:val="22"/>
                <w:rtl w:val="0"/>
              </w:rPr>
              <w:t xml:space="preserve">€ si virement bancaire</w:t>
            </w:r>
            <w:r w:rsidDel="00000000" w:rsidR="00000000" w:rsidRPr="00000000">
              <w:rPr>
                <w:rtl w:val="0"/>
              </w:rPr>
            </w:r>
          </w:p>
          <w:p w:rsidR="00000000" w:rsidDel="00000000" w:rsidP="00000000" w:rsidRDefault="00000000" w:rsidRPr="00000000" w14:paraId="0000001D">
            <w:pPr>
              <w:jc w:val="center"/>
              <w:rPr>
                <w:b w:val="0"/>
                <w:sz w:val="22"/>
                <w:szCs w:val="22"/>
                <w:vertAlign w:val="baseline"/>
              </w:rPr>
            </w:pPr>
            <w:r w:rsidDel="00000000" w:rsidR="00000000" w:rsidRPr="00000000">
              <w:rPr>
                <w:b w:val="1"/>
                <w:sz w:val="22"/>
                <w:szCs w:val="22"/>
                <w:vertAlign w:val="baseline"/>
                <w:rtl w:val="0"/>
              </w:rPr>
              <w:t xml:space="preserve">Le test se déroule sur </w:t>
            </w:r>
            <w:r w:rsidDel="00000000" w:rsidR="00000000" w:rsidRPr="00000000">
              <w:rPr>
                <w:b w:val="1"/>
                <w:sz w:val="22"/>
                <w:szCs w:val="22"/>
                <w:rtl w:val="0"/>
              </w:rPr>
              <w:t xml:space="preserve">1 jour à Straformation ( écrit et oral dans la foulée)</w:t>
            </w:r>
            <w:r w:rsidDel="00000000" w:rsidR="00000000" w:rsidRPr="00000000">
              <w:rPr>
                <w:rtl w:val="0"/>
              </w:rPr>
            </w:r>
          </w:p>
        </w:tc>
      </w:tr>
      <w:tr>
        <w:trPr>
          <w:cantSplit w:val="0"/>
          <w:trHeight w:val="710" w:hRule="atLeast"/>
          <w:tblHeader w:val="0"/>
        </w:trPr>
        <w:tc>
          <w:tcPr>
            <w:vAlign w:val="top"/>
          </w:tcPr>
          <w:p w:rsidR="00000000" w:rsidDel="00000000" w:rsidP="00000000" w:rsidRDefault="00000000" w:rsidRPr="00000000" w14:paraId="0000001E">
            <w:pPr>
              <w:numPr>
                <w:ilvl w:val="0"/>
                <w:numId w:val="1"/>
              </w:numPr>
              <w:ind w:left="426" w:hanging="66.00000000000001"/>
              <w:rPr>
                <w:sz w:val="22"/>
                <w:szCs w:val="22"/>
                <w:vertAlign w:val="baseline"/>
              </w:rPr>
            </w:pPr>
            <w:r w:rsidDel="00000000" w:rsidR="00000000" w:rsidRPr="00000000">
              <w:rPr>
                <w:sz w:val="22"/>
                <w:szCs w:val="22"/>
                <w:vertAlign w:val="baseline"/>
                <w:rtl w:val="0"/>
              </w:rPr>
              <w:t xml:space="preserve">Compréhension orale : (20 questions/15 min)</w:t>
            </w:r>
          </w:p>
          <w:p w:rsidR="00000000" w:rsidDel="00000000" w:rsidP="00000000" w:rsidRDefault="00000000" w:rsidRPr="00000000" w14:paraId="0000001F">
            <w:pPr>
              <w:numPr>
                <w:ilvl w:val="0"/>
                <w:numId w:val="1"/>
              </w:numPr>
              <w:ind w:left="426" w:hanging="66.00000000000001"/>
              <w:rPr>
                <w:sz w:val="22"/>
                <w:szCs w:val="22"/>
                <w:vertAlign w:val="baseline"/>
              </w:rPr>
            </w:pPr>
            <w:r w:rsidDel="00000000" w:rsidR="00000000" w:rsidRPr="00000000">
              <w:rPr>
                <w:sz w:val="22"/>
                <w:szCs w:val="22"/>
                <w:vertAlign w:val="baseline"/>
                <w:rtl w:val="0"/>
              </w:rPr>
              <w:t xml:space="preserve">Compréhension écrite : (20 questions/20 min)</w:t>
            </w:r>
          </w:p>
          <w:p w:rsidR="00000000" w:rsidDel="00000000" w:rsidP="00000000" w:rsidRDefault="00000000" w:rsidRPr="00000000" w14:paraId="00000020">
            <w:pPr>
              <w:numPr>
                <w:ilvl w:val="0"/>
                <w:numId w:val="1"/>
              </w:numPr>
              <w:ind w:left="426" w:hanging="66.00000000000001"/>
              <w:rPr>
                <w:sz w:val="22"/>
                <w:szCs w:val="22"/>
                <w:vertAlign w:val="baseline"/>
              </w:rPr>
            </w:pPr>
            <w:r w:rsidDel="00000000" w:rsidR="00000000" w:rsidRPr="00000000">
              <w:rPr>
                <w:sz w:val="22"/>
                <w:szCs w:val="22"/>
                <w:vertAlign w:val="baseline"/>
                <w:rtl w:val="0"/>
              </w:rPr>
              <w:t xml:space="preserve">Expression écrite : (3 exercices/30 min)</w:t>
            </w:r>
          </w:p>
          <w:p w:rsidR="00000000" w:rsidDel="00000000" w:rsidP="00000000" w:rsidRDefault="00000000" w:rsidRPr="00000000" w14:paraId="00000021">
            <w:pPr>
              <w:numPr>
                <w:ilvl w:val="0"/>
                <w:numId w:val="1"/>
              </w:numPr>
              <w:ind w:left="426" w:hanging="66.00000000000001"/>
              <w:rPr>
                <w:sz w:val="22"/>
                <w:szCs w:val="22"/>
                <w:vertAlign w:val="baseline"/>
              </w:rPr>
            </w:pPr>
            <w:r w:rsidDel="00000000" w:rsidR="00000000" w:rsidRPr="00000000">
              <w:rPr>
                <w:sz w:val="22"/>
                <w:szCs w:val="22"/>
                <w:vertAlign w:val="baseline"/>
                <w:rtl w:val="0"/>
              </w:rPr>
              <w:t xml:space="preserve">Expression orale sous la forme d’un entretien individuel avec un examinateur : (3 exercices/10 min) </w:t>
            </w:r>
          </w:p>
        </w:tc>
      </w:tr>
    </w:tbl>
    <w:p w:rsidR="00000000" w:rsidDel="00000000" w:rsidP="00000000" w:rsidRDefault="00000000" w:rsidRPr="00000000" w14:paraId="00000022">
      <w:pPr>
        <w:rPr>
          <w:b w:val="1"/>
          <w:sz w:val="20"/>
          <w:szCs w:val="20"/>
          <w:vertAlign w:val="baseline"/>
        </w:rPr>
      </w:pPr>
      <w:r w:rsidDel="00000000" w:rsidR="00000000" w:rsidRPr="00000000">
        <w:rPr>
          <w:sz w:val="20"/>
          <w:szCs w:val="20"/>
          <w:vertAlign w:val="baseline"/>
          <w:rtl w:val="0"/>
        </w:rPr>
        <w:br w:type="textWrapping"/>
        <w:t xml:space="preserve">Avez-vous déjà passé le TCF IRN ? </w:t>
      </w:r>
      <w:r w:rsidDel="00000000" w:rsidR="00000000" w:rsidRPr="00000000">
        <w:rPr>
          <w:b w:val="1"/>
          <w:sz w:val="20"/>
          <w:szCs w:val="20"/>
          <w:vertAlign w:val="baseline"/>
          <w:rtl w:val="0"/>
        </w:rPr>
        <w:t xml:space="preserve"> oui </w:t>
      </w:r>
      <w:sdt>
        <w:sdtPr>
          <w:tag w:val="goog_rdk_6"/>
        </w:sdtPr>
        <w:sdtContent>
          <w:r w:rsidDel="00000000" w:rsidR="00000000" w:rsidRPr="00000000">
            <w:rPr>
              <w:rFonts w:ascii="Arial Unicode MS" w:cs="Arial Unicode MS" w:eastAsia="Arial Unicode MS" w:hAnsi="Arial Unicode MS"/>
              <w:b w:val="1"/>
              <w:sz w:val="20"/>
              <w:szCs w:val="20"/>
              <w:vertAlign w:val="baseline"/>
              <w:rtl w:val="0"/>
            </w:rPr>
            <w:t xml:space="preserve">❒      non ❒ </w:t>
          </w:r>
        </w:sdtContent>
      </w:sdt>
    </w:p>
    <w:p w:rsidR="00000000" w:rsidDel="00000000" w:rsidP="00000000" w:rsidRDefault="00000000" w:rsidRPr="00000000" w14:paraId="00000023">
      <w:pPr>
        <w:rPr>
          <w:b w:val="1"/>
          <w:sz w:val="20"/>
          <w:szCs w:val="20"/>
        </w:rPr>
      </w:pPr>
      <w:r w:rsidDel="00000000" w:rsidR="00000000" w:rsidRPr="00000000">
        <w:rPr>
          <w:rtl w:val="0"/>
        </w:rPr>
      </w:r>
    </w:p>
    <w:p w:rsidR="00000000" w:rsidDel="00000000" w:rsidP="00000000" w:rsidRDefault="00000000" w:rsidRPr="00000000" w14:paraId="00000024">
      <w:pPr>
        <w:rPr>
          <w:sz w:val="20"/>
          <w:szCs w:val="20"/>
          <w:vertAlign w:val="baseline"/>
        </w:rPr>
      </w:pPr>
      <w:r w:rsidDel="00000000" w:rsidR="00000000" w:rsidRPr="00000000">
        <w:rPr>
          <w:b w:val="1"/>
          <w:sz w:val="20"/>
          <w:szCs w:val="20"/>
          <w:vertAlign w:val="baseline"/>
          <w:rtl w:val="0"/>
        </w:rPr>
        <w:t xml:space="preserve">Si oui, à quelle date ? </w:t>
      </w:r>
      <w:r w:rsidDel="00000000" w:rsidR="00000000" w:rsidRPr="00000000">
        <w:rPr>
          <w:sz w:val="20"/>
          <w:szCs w:val="20"/>
          <w:vertAlign w:val="baseline"/>
          <w:rtl w:val="0"/>
        </w:rPr>
        <w:t xml:space="preserve">------/ ------ / ------</w:t>
      </w:r>
    </w:p>
    <w:p w:rsidR="00000000" w:rsidDel="00000000" w:rsidP="00000000" w:rsidRDefault="00000000" w:rsidRPr="00000000" w14:paraId="00000025">
      <w:pPr>
        <w:rPr>
          <w:b w:val="1"/>
          <w:sz w:val="20"/>
          <w:szCs w:val="20"/>
          <w:vertAlign w:val="baseline"/>
        </w:rPr>
      </w:pPr>
      <w:r w:rsidDel="00000000" w:rsidR="00000000" w:rsidRPr="00000000">
        <w:rPr>
          <w:b w:val="1"/>
          <w:sz w:val="20"/>
          <w:szCs w:val="20"/>
          <w:vertAlign w:val="baseline"/>
          <w:rtl w:val="0"/>
        </w:rPr>
        <w:br w:type="textWrapping"/>
        <w:t xml:space="preserve">Attention !</w:t>
      </w:r>
      <w:r w:rsidDel="00000000" w:rsidR="00000000" w:rsidRPr="00000000">
        <w:rPr>
          <w:color w:val="333333"/>
          <w:sz w:val="20"/>
          <w:szCs w:val="20"/>
          <w:highlight w:val="white"/>
          <w:vertAlign w:val="baseline"/>
          <w:rtl w:val="0"/>
        </w:rPr>
        <w:t xml:space="preserve"> Vous pouvez vous présenter au TCF </w:t>
      </w:r>
      <w:r w:rsidDel="00000000" w:rsidR="00000000" w:rsidRPr="00000000">
        <w:rPr>
          <w:color w:val="333333"/>
          <w:sz w:val="20"/>
          <w:szCs w:val="20"/>
          <w:highlight w:val="white"/>
          <w:rtl w:val="0"/>
        </w:rPr>
        <w:t xml:space="preserve">IRN </w:t>
      </w:r>
      <w:r w:rsidDel="00000000" w:rsidR="00000000" w:rsidRPr="00000000">
        <w:rPr>
          <w:color w:val="333333"/>
          <w:sz w:val="20"/>
          <w:szCs w:val="20"/>
          <w:highlight w:val="white"/>
          <w:vertAlign w:val="baseline"/>
          <w:rtl w:val="0"/>
        </w:rPr>
        <w:t xml:space="preserve">autant de fois que vous le souhaitez à condition de respecter un </w:t>
      </w:r>
      <w:r w:rsidDel="00000000" w:rsidR="00000000" w:rsidRPr="00000000">
        <w:rPr>
          <w:b w:val="1"/>
          <w:sz w:val="20"/>
          <w:szCs w:val="20"/>
          <w:rtl w:val="0"/>
        </w:rPr>
        <w:t xml:space="preserve">délai</w:t>
      </w:r>
      <w:r w:rsidDel="00000000" w:rsidR="00000000" w:rsidRPr="00000000">
        <w:rPr>
          <w:b w:val="1"/>
          <w:sz w:val="20"/>
          <w:szCs w:val="20"/>
          <w:vertAlign w:val="baseline"/>
          <w:rtl w:val="0"/>
        </w:rPr>
        <w:t xml:space="preserve"> de 30 jours entre deux passations</w:t>
      </w:r>
      <w:r w:rsidDel="00000000" w:rsidR="00000000" w:rsidRPr="00000000">
        <w:rPr>
          <w:color w:val="333333"/>
          <w:sz w:val="20"/>
          <w:szCs w:val="20"/>
          <w:highlight w:val="white"/>
          <w:vertAlign w:val="baseline"/>
          <w:rtl w:val="0"/>
        </w:rPr>
        <w:t xml:space="preserve"> </w:t>
      </w:r>
      <w:r w:rsidDel="00000000" w:rsidR="00000000" w:rsidRPr="00000000">
        <w:rPr>
          <w:b w:val="1"/>
          <w:sz w:val="20"/>
          <w:szCs w:val="20"/>
          <w:vertAlign w:val="baseline"/>
          <w:rtl w:val="0"/>
        </w:rPr>
        <w:t xml:space="preserve">quel que soit le centre de passation.</w:t>
      </w:r>
    </w:p>
    <w:p w:rsidR="00000000" w:rsidDel="00000000" w:rsidP="00000000" w:rsidRDefault="00000000" w:rsidRPr="00000000" w14:paraId="00000026">
      <w:pPr>
        <w:rPr>
          <w:b w:val="1"/>
          <w:sz w:val="20"/>
          <w:szCs w:val="20"/>
        </w:rPr>
      </w:pPr>
      <w:r w:rsidDel="00000000" w:rsidR="00000000" w:rsidRPr="00000000">
        <w:rPr>
          <w:rtl w:val="0"/>
        </w:rPr>
      </w:r>
    </w:p>
    <w:tbl>
      <w:tblPr>
        <w:tblStyle w:val="Table3"/>
        <w:tblW w:w="108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4.2766725798283"/>
        <w:gridCol w:w="3394.2766725798283"/>
        <w:gridCol w:w="4054.446654840345"/>
        <w:tblGridChange w:id="0">
          <w:tblGrid>
            <w:gridCol w:w="3394.2766725798283"/>
            <w:gridCol w:w="3394.2766725798283"/>
            <w:gridCol w:w="4054.446654840345"/>
          </w:tblGrid>
        </w:tblGridChange>
      </w:tblGrid>
      <w:tr>
        <w:trPr>
          <w:cantSplit w:val="0"/>
          <w:trHeight w:val="300" w:hRule="atLeast"/>
          <w:tblHeader w:val="0"/>
        </w:trPr>
        <w:tc>
          <w:tcPr>
            <w:gridSpan w:val="2"/>
            <w:vAlign w:val="top"/>
          </w:tcPr>
          <w:p w:rsidR="00000000" w:rsidDel="00000000" w:rsidP="00000000" w:rsidRDefault="00000000" w:rsidRPr="00000000" w14:paraId="00000027">
            <w:pPr>
              <w:jc w:val="center"/>
              <w:rPr>
                <w:sz w:val="20"/>
                <w:szCs w:val="20"/>
              </w:rPr>
            </w:pPr>
            <w:r w:rsidDel="00000000" w:rsidR="00000000" w:rsidRPr="00000000">
              <w:rPr>
                <w:b w:val="1"/>
                <w:sz w:val="20"/>
                <w:szCs w:val="20"/>
                <w:rtl w:val="0"/>
              </w:rPr>
              <w:t xml:space="preserve">DATE CHOISIE</w:t>
            </w:r>
            <w:r w:rsidDel="00000000" w:rsidR="00000000" w:rsidRPr="00000000">
              <w:rPr>
                <w:rtl w:val="0"/>
              </w:rPr>
            </w:r>
          </w:p>
        </w:tc>
        <w:tc>
          <w:tcPr>
            <w:vAlign w:val="top"/>
          </w:tcPr>
          <w:p w:rsidR="00000000" w:rsidDel="00000000" w:rsidP="00000000" w:rsidRDefault="00000000" w:rsidRPr="00000000" w14:paraId="00000029">
            <w:pPr>
              <w:jc w:val="center"/>
              <w:rPr>
                <w:b w:val="0"/>
                <w:sz w:val="20"/>
                <w:szCs w:val="20"/>
                <w:vertAlign w:val="baseline"/>
              </w:rPr>
            </w:pPr>
            <w:r w:rsidDel="00000000" w:rsidR="00000000" w:rsidRPr="00000000">
              <w:rPr>
                <w:b w:val="1"/>
                <w:sz w:val="20"/>
                <w:szCs w:val="20"/>
                <w:vertAlign w:val="baseline"/>
                <w:rtl w:val="0"/>
              </w:rPr>
              <w:t xml:space="preserve">INFORMATIONS IMPORTANTES</w:t>
            </w:r>
            <w:r w:rsidDel="00000000" w:rsidR="00000000" w:rsidRPr="00000000">
              <w:rPr>
                <w:rtl w:val="0"/>
              </w:rPr>
            </w:r>
          </w:p>
        </w:tc>
      </w:tr>
      <w:tr>
        <w:trPr>
          <w:cantSplit w:val="0"/>
          <w:trHeight w:val="2340" w:hRule="atLeast"/>
          <w:tblHeader w:val="0"/>
        </w:trPr>
        <w:tc>
          <w:tcPr>
            <w:vAlign w:val="top"/>
          </w:tcPr>
          <w:p w:rsidR="00000000" w:rsidDel="00000000" w:rsidP="00000000" w:rsidRDefault="00000000" w:rsidRPr="00000000" w14:paraId="0000002A">
            <w:pPr>
              <w:shd w:fill="ffffff" w:val="clear"/>
              <w:ind w:left="720" w:firstLine="0"/>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B">
            <w:pPr>
              <w:numPr>
                <w:ilvl w:val="0"/>
                <w:numId w:val="2"/>
              </w:numPr>
              <w:shd w:fill="ffffff" w:val="clear"/>
              <w:ind w:left="720" w:hanging="360"/>
              <w:rPr>
                <w:rFonts w:ascii="Arial" w:cs="Arial" w:eastAsia="Arial" w:hAnsi="Arial"/>
                <w:color w:val="222222"/>
                <w:sz w:val="22"/>
                <w:szCs w:val="22"/>
                <w:u w:val="none"/>
              </w:rPr>
            </w:pPr>
            <w:r w:rsidDel="00000000" w:rsidR="00000000" w:rsidRPr="00000000">
              <w:rPr>
                <w:rFonts w:ascii="Arial" w:cs="Arial" w:eastAsia="Arial" w:hAnsi="Arial"/>
                <w:color w:val="222222"/>
                <w:sz w:val="22"/>
                <w:szCs w:val="22"/>
                <w:rtl w:val="0"/>
              </w:rPr>
              <w:t xml:space="preserve">30 Septembre</w:t>
            </w:r>
          </w:p>
          <w:p w:rsidR="00000000" w:rsidDel="00000000" w:rsidP="00000000" w:rsidRDefault="00000000" w:rsidRPr="00000000" w14:paraId="0000002C">
            <w:pPr>
              <w:shd w:fill="ffffff" w:val="clear"/>
              <w:ind w:left="72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D">
            <w:pPr>
              <w:numPr>
                <w:ilvl w:val="0"/>
                <w:numId w:val="2"/>
              </w:numPr>
              <w:shd w:fill="ffffff" w:val="clear"/>
              <w:ind w:left="720" w:hanging="360"/>
              <w:rPr>
                <w:rFonts w:ascii="Arial" w:cs="Arial" w:eastAsia="Arial" w:hAnsi="Arial"/>
                <w:color w:val="222222"/>
                <w:sz w:val="22"/>
                <w:szCs w:val="22"/>
                <w:u w:val="none"/>
              </w:rPr>
            </w:pPr>
            <w:r w:rsidDel="00000000" w:rsidR="00000000" w:rsidRPr="00000000">
              <w:rPr>
                <w:rFonts w:ascii="Arial" w:cs="Arial" w:eastAsia="Arial" w:hAnsi="Arial"/>
                <w:color w:val="222222"/>
                <w:sz w:val="22"/>
                <w:szCs w:val="22"/>
                <w:rtl w:val="0"/>
              </w:rPr>
              <w:t xml:space="preserve">14 Octobre</w:t>
            </w:r>
          </w:p>
          <w:p w:rsidR="00000000" w:rsidDel="00000000" w:rsidP="00000000" w:rsidRDefault="00000000" w:rsidRPr="00000000" w14:paraId="0000002E">
            <w:pPr>
              <w:shd w:fill="ffffff" w:val="clear"/>
              <w:ind w:left="72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F">
            <w:pPr>
              <w:numPr>
                <w:ilvl w:val="0"/>
                <w:numId w:val="2"/>
              </w:numPr>
              <w:shd w:fill="ffffff" w:val="clear"/>
              <w:ind w:left="720" w:hanging="360"/>
              <w:rPr>
                <w:rFonts w:ascii="Arial" w:cs="Arial" w:eastAsia="Arial" w:hAnsi="Arial"/>
                <w:color w:val="222222"/>
                <w:sz w:val="22"/>
                <w:szCs w:val="22"/>
                <w:u w:val="none"/>
              </w:rPr>
            </w:pPr>
            <w:r w:rsidDel="00000000" w:rsidR="00000000" w:rsidRPr="00000000">
              <w:rPr>
                <w:rFonts w:ascii="Arial" w:cs="Arial" w:eastAsia="Arial" w:hAnsi="Arial"/>
                <w:color w:val="222222"/>
                <w:sz w:val="22"/>
                <w:szCs w:val="22"/>
                <w:rtl w:val="0"/>
              </w:rPr>
              <w:t xml:space="preserve">28 Octobre</w:t>
            </w:r>
            <w:r w:rsidDel="00000000" w:rsidR="00000000" w:rsidRPr="00000000">
              <w:rPr>
                <w:rtl w:val="0"/>
              </w:rPr>
            </w:r>
          </w:p>
        </w:tc>
        <w:tc>
          <w:tcPr>
            <w:vAlign w:val="top"/>
          </w:tcPr>
          <w:p w:rsidR="00000000" w:rsidDel="00000000" w:rsidP="00000000" w:rsidRDefault="00000000" w:rsidRPr="00000000" w14:paraId="00000030">
            <w:pPr>
              <w:shd w:fill="ffffff" w:val="clear"/>
              <w:ind w:left="720" w:firstLine="0"/>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1">
            <w:pPr>
              <w:numPr>
                <w:ilvl w:val="0"/>
                <w:numId w:val="2"/>
              </w:numPr>
              <w:shd w:fill="ffffff" w:val="clear"/>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10 Novembre</w:t>
            </w:r>
          </w:p>
          <w:p w:rsidR="00000000" w:rsidDel="00000000" w:rsidP="00000000" w:rsidRDefault="00000000" w:rsidRPr="00000000" w14:paraId="00000032">
            <w:pPr>
              <w:shd w:fill="ffffff" w:val="clear"/>
              <w:ind w:left="72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3">
            <w:pPr>
              <w:numPr>
                <w:ilvl w:val="0"/>
                <w:numId w:val="2"/>
              </w:numPr>
              <w:shd w:fill="ffffff" w:val="clear"/>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25 Octobre</w:t>
            </w:r>
          </w:p>
          <w:p w:rsidR="00000000" w:rsidDel="00000000" w:rsidP="00000000" w:rsidRDefault="00000000" w:rsidRPr="00000000" w14:paraId="00000034">
            <w:pPr>
              <w:shd w:fill="ffffff" w:val="clear"/>
              <w:ind w:left="72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5">
            <w:pPr>
              <w:numPr>
                <w:ilvl w:val="0"/>
                <w:numId w:val="2"/>
              </w:numPr>
              <w:shd w:fill="ffffff" w:val="clear"/>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9 Décembre</w:t>
            </w:r>
          </w:p>
          <w:p w:rsidR="00000000" w:rsidDel="00000000" w:rsidP="00000000" w:rsidRDefault="00000000" w:rsidRPr="00000000" w14:paraId="00000036">
            <w:pPr>
              <w:shd w:fill="ffffff" w:val="clear"/>
              <w:ind w:left="72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7">
            <w:pPr>
              <w:numPr>
                <w:ilvl w:val="0"/>
                <w:numId w:val="2"/>
              </w:numPr>
              <w:shd w:fill="ffffff" w:val="clear"/>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22 Décembre</w:t>
            </w:r>
            <w:r w:rsidDel="00000000" w:rsidR="00000000" w:rsidRPr="00000000">
              <w:rPr>
                <w:rtl w:val="0"/>
              </w:rPr>
            </w:r>
          </w:p>
        </w:tc>
        <w:tc>
          <w:tcPr>
            <w:vAlign w:val="top"/>
          </w:tcPr>
          <w:p w:rsidR="00000000" w:rsidDel="00000000" w:rsidP="00000000" w:rsidRDefault="00000000" w:rsidRPr="00000000" w14:paraId="00000038">
            <w:pPr>
              <w:jc w:val="center"/>
              <w:rPr>
                <w:b w:val="1"/>
                <w:sz w:val="20"/>
                <w:szCs w:val="20"/>
              </w:rPr>
            </w:pPr>
            <w:r w:rsidDel="00000000" w:rsidR="00000000" w:rsidRPr="00000000">
              <w:rPr>
                <w:rtl w:val="0"/>
              </w:rPr>
            </w:r>
          </w:p>
          <w:p w:rsidR="00000000" w:rsidDel="00000000" w:rsidP="00000000" w:rsidRDefault="00000000" w:rsidRPr="00000000" w14:paraId="00000039">
            <w:pPr>
              <w:jc w:val="center"/>
              <w:rPr>
                <w:b w:val="1"/>
                <w:sz w:val="20"/>
                <w:szCs w:val="20"/>
              </w:rPr>
            </w:pPr>
            <w:r w:rsidDel="00000000" w:rsidR="00000000" w:rsidRPr="00000000">
              <w:rPr>
                <w:rtl w:val="0"/>
              </w:rPr>
            </w:r>
          </w:p>
          <w:p w:rsidR="00000000" w:rsidDel="00000000" w:rsidP="00000000" w:rsidRDefault="00000000" w:rsidRPr="00000000" w14:paraId="0000003A">
            <w:pPr>
              <w:jc w:val="center"/>
              <w:rPr>
                <w:b w:val="1"/>
                <w:sz w:val="20"/>
                <w:szCs w:val="20"/>
              </w:rPr>
            </w:pPr>
            <w:r w:rsidDel="00000000" w:rsidR="00000000" w:rsidRPr="00000000">
              <w:rPr>
                <w:rtl w:val="0"/>
              </w:rPr>
            </w:r>
          </w:p>
          <w:p w:rsidR="00000000" w:rsidDel="00000000" w:rsidP="00000000" w:rsidRDefault="00000000" w:rsidRPr="00000000" w14:paraId="0000003B">
            <w:pPr>
              <w:jc w:val="center"/>
              <w:rPr>
                <w:sz w:val="20"/>
                <w:szCs w:val="20"/>
              </w:rPr>
            </w:pPr>
            <w:r w:rsidDel="00000000" w:rsidR="00000000" w:rsidRPr="00000000">
              <w:rPr>
                <w:b w:val="1"/>
                <w:sz w:val="20"/>
                <w:szCs w:val="20"/>
                <w:rtl w:val="0"/>
              </w:rPr>
              <w:t xml:space="preserve">Aucune limite de candidats n'est fixée, nous organisons 2 sessions d’examens par jour ou semaine</w:t>
            </w:r>
            <w:r w:rsidDel="00000000" w:rsidR="00000000" w:rsidRPr="00000000">
              <w:rPr>
                <w:rtl w:val="0"/>
              </w:rPr>
            </w:r>
          </w:p>
          <w:p w:rsidR="00000000" w:rsidDel="00000000" w:rsidP="00000000" w:rsidRDefault="00000000" w:rsidRPr="00000000" w14:paraId="0000003C">
            <w:pPr>
              <w:rPr>
                <w:b w:val="0"/>
                <w:sz w:val="20"/>
                <w:szCs w:val="20"/>
                <w:vertAlign w:val="baseline"/>
              </w:rPr>
            </w:pPr>
            <w:r w:rsidDel="00000000" w:rsidR="00000000" w:rsidRPr="00000000">
              <w:rPr>
                <w:rtl w:val="0"/>
              </w:rPr>
            </w:r>
          </w:p>
        </w:tc>
      </w:tr>
    </w:tbl>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b w:val="1"/>
          <w:sz w:val="20"/>
          <w:szCs w:val="20"/>
          <w:vertAlign w:val="baseline"/>
        </w:rPr>
      </w:pPr>
      <w:r w:rsidDel="00000000" w:rsidR="00000000" w:rsidRPr="00000000">
        <w:rPr>
          <w:sz w:val="20"/>
          <w:szCs w:val="20"/>
          <w:vertAlign w:val="baseline"/>
          <w:rtl w:val="0"/>
        </w:rPr>
        <w:t xml:space="preserve">Présentez-vous un handicap particulier ?  </w:t>
      </w:r>
      <w:sdt>
        <w:sdtPr>
          <w:tag w:val="goog_rdk_7"/>
        </w:sdtPr>
        <w:sdtContent>
          <w:r w:rsidDel="00000000" w:rsidR="00000000" w:rsidRPr="00000000">
            <w:rPr>
              <w:rFonts w:ascii="Arial Unicode MS" w:cs="Arial Unicode MS" w:eastAsia="Arial Unicode MS" w:hAnsi="Arial Unicode MS"/>
              <w:b w:val="1"/>
              <w:sz w:val="20"/>
              <w:szCs w:val="20"/>
              <w:vertAlign w:val="baseline"/>
              <w:rtl w:val="0"/>
            </w:rPr>
            <w:t xml:space="preserve">oui ❒      non ❒</w:t>
          </w:r>
        </w:sdtContent>
      </w:sdt>
    </w:p>
    <w:p w:rsidR="00000000" w:rsidDel="00000000" w:rsidP="00000000" w:rsidRDefault="00000000" w:rsidRPr="00000000" w14:paraId="0000003F">
      <w:pPr>
        <w:rPr>
          <w:sz w:val="20"/>
          <w:szCs w:val="20"/>
          <w:vertAlign w:val="baseline"/>
        </w:rPr>
      </w:pPr>
      <w:r w:rsidDel="00000000" w:rsidR="00000000" w:rsidRPr="00000000">
        <w:rPr>
          <w:b w:val="1"/>
          <w:sz w:val="20"/>
          <w:szCs w:val="20"/>
          <w:vertAlign w:val="baseline"/>
          <w:rtl w:val="0"/>
        </w:rPr>
        <w:br w:type="textWrapping"/>
      </w:r>
      <w:r w:rsidDel="00000000" w:rsidR="00000000" w:rsidRPr="00000000">
        <w:rPr>
          <w:sz w:val="20"/>
          <w:szCs w:val="20"/>
          <w:vertAlign w:val="baseline"/>
          <w:rtl w:val="0"/>
        </w:rPr>
        <w:t xml:space="preserve">Lequel handicap visuel </w:t>
      </w:r>
      <w:sdt>
        <w:sdtPr>
          <w:tag w:val="goog_rdk_8"/>
        </w:sdtPr>
        <w:sdtContent>
          <w:r w:rsidDel="00000000" w:rsidR="00000000" w:rsidRPr="00000000">
            <w:rPr>
              <w:rFonts w:ascii="Arial Unicode MS" w:cs="Arial Unicode MS" w:eastAsia="Arial Unicode MS" w:hAnsi="Arial Unicode MS"/>
              <w:b w:val="1"/>
              <w:sz w:val="20"/>
              <w:szCs w:val="20"/>
              <w:vertAlign w:val="baseline"/>
              <w:rtl w:val="0"/>
            </w:rPr>
            <w:t xml:space="preserve">❒</w:t>
          </w:r>
        </w:sdtContent>
      </w:sdt>
      <w:r w:rsidDel="00000000" w:rsidR="00000000" w:rsidRPr="00000000">
        <w:rPr>
          <w:sz w:val="20"/>
          <w:szCs w:val="20"/>
          <w:vertAlign w:val="baseline"/>
          <w:rtl w:val="0"/>
        </w:rPr>
        <w:t xml:space="preserve">               handicap auditif </w:t>
      </w:r>
      <w:sdt>
        <w:sdtPr>
          <w:tag w:val="goog_rdk_9"/>
        </w:sdtPr>
        <w:sdtContent>
          <w:r w:rsidDel="00000000" w:rsidR="00000000" w:rsidRPr="00000000">
            <w:rPr>
              <w:rFonts w:ascii="Arial Unicode MS" w:cs="Arial Unicode MS" w:eastAsia="Arial Unicode MS" w:hAnsi="Arial Unicode MS"/>
              <w:b w:val="1"/>
              <w:sz w:val="20"/>
              <w:szCs w:val="20"/>
              <w:vertAlign w:val="baseline"/>
              <w:rtl w:val="0"/>
            </w:rPr>
            <w:t xml:space="preserve">❒           </w:t>
          </w:r>
        </w:sdtContent>
      </w:sdt>
      <w:r w:rsidDel="00000000" w:rsidR="00000000" w:rsidRPr="00000000">
        <w:rPr>
          <w:sz w:val="20"/>
          <w:szCs w:val="20"/>
          <w:vertAlign w:val="baseline"/>
          <w:rtl w:val="0"/>
        </w:rPr>
        <w:t xml:space="preserve">handicap physique </w:t>
      </w:r>
      <w:sdt>
        <w:sdtPr>
          <w:tag w:val="goog_rdk_10"/>
        </w:sdtPr>
        <w:sdtContent>
          <w:r w:rsidDel="00000000" w:rsidR="00000000" w:rsidRPr="00000000">
            <w:rPr>
              <w:rFonts w:ascii="Arial Unicode MS" w:cs="Arial Unicode MS" w:eastAsia="Arial Unicode MS" w:hAnsi="Arial Unicode MS"/>
              <w:b w:val="1"/>
              <w:sz w:val="20"/>
              <w:szCs w:val="20"/>
              <w:vertAlign w:val="baseline"/>
              <w:rtl w:val="0"/>
            </w:rPr>
            <w:t xml:space="preserve">❒</w:t>
          </w:r>
        </w:sdtContent>
      </w:sdt>
      <w:r w:rsidDel="00000000" w:rsidR="00000000" w:rsidRPr="00000000">
        <w:rPr>
          <w:sz w:val="20"/>
          <w:szCs w:val="20"/>
          <w:vertAlign w:val="baseline"/>
          <w:rtl w:val="0"/>
        </w:rPr>
        <w:br w:type="textWrapping"/>
      </w:r>
    </w:p>
    <w:p w:rsidR="00000000" w:rsidDel="00000000" w:rsidP="00000000" w:rsidRDefault="00000000" w:rsidRPr="00000000" w14:paraId="00000040">
      <w:pPr>
        <w:rPr>
          <w:sz w:val="20"/>
          <w:szCs w:val="20"/>
          <w:vertAlign w:val="baseline"/>
        </w:rPr>
      </w:pPr>
      <w:r w:rsidDel="00000000" w:rsidR="00000000" w:rsidRPr="00000000">
        <w:rPr>
          <w:sz w:val="20"/>
          <w:szCs w:val="20"/>
          <w:vertAlign w:val="baseline"/>
          <w:rtl w:val="0"/>
        </w:rPr>
        <w:t xml:space="preserve">Adresse postale permanente : </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43">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br w:type="textWrapping"/>
        <w:t xml:space="preserve">CONDITIONS GENERALES : E-TCF IRN</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Assurance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candidats au test doivent souscrire eux-mêmes une assurance personnelle couvrant les risques liés au voyage et au séjour (accident, maladie, vol, responsabilité civile, ...).</w:t>
        <w:br w:type="textWrapping"/>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Tarifs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tarifs des épreuves sont des prix nets et comprennent :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passation des tests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mise à disposition des équipements nécessaires à la passation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remise personnelle des attestations aux candidats.</w:t>
        <w:br w:type="textWrapping"/>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Inscription : IMPORTANT !!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L’inscription, pour être définitive, doit comporter le bulletin d’inscription rempli, daté et signé, et être accompagnée obligatoirement d’un paiement intégral pour les épreuves obligatoires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ainsi que d’une copie d’une pièce d’identité en cours de validité. </w:t>
      </w:r>
      <w:r w:rsidDel="00000000" w:rsidR="00000000" w:rsidRPr="00000000">
        <w:rPr>
          <w:rtl w:val="0"/>
        </w:rPr>
      </w:r>
    </w:p>
    <w:p w:rsidR="00000000" w:rsidDel="00000000" w:rsidP="00000000" w:rsidRDefault="00000000" w:rsidRPr="00000000" w14:paraId="0000004E">
      <w:pPr>
        <w:jc w:val="both"/>
        <w:rPr>
          <w:b w:val="1"/>
          <w:i w:val="1"/>
          <w:sz w:val="26"/>
          <w:szCs w:val="26"/>
        </w:rPr>
      </w:pPr>
      <w:r w:rsidDel="00000000" w:rsidR="00000000" w:rsidRPr="00000000">
        <w:rPr>
          <w:b w:val="1"/>
          <w:i w:val="1"/>
          <w:sz w:val="26"/>
          <w:szCs w:val="26"/>
          <w:rtl w:val="0"/>
        </w:rPr>
        <w:t xml:space="preserve">Aucun remboursement ni report ne pourra être exigé. </w:t>
      </w:r>
    </w:p>
    <w:p w:rsidR="00000000" w:rsidDel="00000000" w:rsidP="00000000" w:rsidRDefault="00000000" w:rsidRPr="00000000" w14:paraId="0000004F">
      <w:pPr>
        <w:jc w:val="both"/>
        <w:rPr>
          <w:b w:val="1"/>
          <w:sz w:val="26"/>
          <w:szCs w:val="26"/>
        </w:rPr>
      </w:pPr>
      <w:r w:rsidDel="00000000" w:rsidR="00000000" w:rsidRPr="00000000">
        <w:rPr>
          <w:b w:val="1"/>
          <w:sz w:val="26"/>
          <w:szCs w:val="26"/>
          <w:rtl w:val="0"/>
        </w:rPr>
        <w:t xml:space="preserve">Les droits d’inscription ne sont pas remboursables, quel que soit le motif. </w:t>
      </w:r>
    </w:p>
    <w:p w:rsidR="00000000" w:rsidDel="00000000" w:rsidP="00000000" w:rsidRDefault="00000000" w:rsidRPr="00000000" w14:paraId="00000050">
      <w:pPr>
        <w:jc w:val="both"/>
        <w:rPr>
          <w:b w:val="1"/>
          <w:i w:val="1"/>
          <w:sz w:val="22"/>
          <w:szCs w:val="22"/>
        </w:rPr>
      </w:pPr>
      <w:r w:rsidDel="00000000" w:rsidR="00000000" w:rsidRPr="00000000">
        <w:rPr>
          <w:b w:val="1"/>
          <w:sz w:val="26"/>
          <w:szCs w:val="26"/>
          <w:rtl w:val="0"/>
        </w:rPr>
        <w:t xml:space="preserve">Paiement en espèces sur place ou par virement bancaire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Attestations de réussite au TCF IRN</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Une attestation individuelle de réussite au TCF, faisant état des résultats au test ainsi que des résultats détaillés (par capacité, score et niveau) sera délivrée en main propre pa</w:t>
      </w:r>
      <w:r w:rsidDel="00000000" w:rsidR="00000000" w:rsidRPr="00000000">
        <w:rPr>
          <w:sz w:val="22"/>
          <w:szCs w:val="22"/>
          <w:rtl w:val="0"/>
        </w:rPr>
        <w:t xml:space="preserve">r Straformation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envoyée à l’adresse indiquée sur la fiche d’inscription.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 faut compter au </w:t>
      </w:r>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semaines (1</w:t>
      </w:r>
      <w:r w:rsidDel="00000000" w:rsidR="00000000" w:rsidRPr="00000000">
        <w:rPr>
          <w:b w:val="1"/>
          <w:sz w:val="22"/>
          <w:szCs w:val="22"/>
          <w:rtl w:val="0"/>
        </w:rPr>
        <w:t xml:space="preserve">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jours ouvrés) après la passation du test pour obtenir l’attestation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Report ou annulation de session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STRAFORMATION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réserve la possibilité d’annuler ou de reporter une session de test pour tout cas de force majeure. </w:t>
      </w:r>
      <w:r w:rsidDel="00000000" w:rsidR="00000000" w:rsidRPr="00000000">
        <w:rPr>
          <w:sz w:val="22"/>
          <w:szCs w:val="22"/>
          <w:rtl w:val="0"/>
        </w:rPr>
        <w:t xml:space="preserve">Il faut un minimum de 1 candidat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pour ouvrir une session d’examen. Dans pareil cas, les participants seront avertis dans les meilleurs délais. En cas d’annulation ou de report, les droits d’inscription acquittés seront remboursés sans frais ou crédités sur une session ultérieure de passation du E-TCF IRN.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Litige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Toute inscription est soumise aux conditions générales d’inscription de l’établissement, qui prévalent sur toutes autres dispositions sauf acceptation écrite par l’établissement. Pour tout litige, le lieu de juridiction compétent est Strasbourg.</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Informatique et Liberté</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Vos droits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Vous avez le droit de nous demander une copie de l’information qui vous concerne (contactez à ce sujet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tcf@ciep.fr</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certaines informations vous concernant sont erronées, vous avez le droit d’en demander une rectification. Les demandes de rectifications seront prises en compte dès réception de votre demande. Les copies d’information vous concernant vous parviendront sous trois semaines après réception de votre demande.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Déclaration</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J’accepte que mes données personnelles puissent être utilisées de façon anonyme pour des recherches et des statistiques permettant le développement des tests et examens </w:t>
      </w:r>
      <w:r w:rsidDel="00000000" w:rsidR="00000000" w:rsidRPr="00000000">
        <w:rPr>
          <w:b w:val="1"/>
          <w:sz w:val="22"/>
          <w:szCs w:val="22"/>
          <w:rtl w:val="0"/>
        </w:rPr>
        <w:t xml:space="preserve">proposés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par France Education International</w:t>
      </w:r>
      <w:r w:rsidDel="00000000" w:rsidR="00000000" w:rsidRPr="00000000">
        <w:rPr>
          <w:b w:val="1"/>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rPr>
          <w:sz w:val="20"/>
          <w:szCs w:val="20"/>
          <w:vertAlign w:val="baseline"/>
        </w:rPr>
      </w:pPr>
      <w:r w:rsidDel="00000000" w:rsidR="00000000" w:rsidRPr="00000000">
        <w:rPr>
          <w:sz w:val="22"/>
          <w:szCs w:val="22"/>
          <w:vertAlign w:val="baseline"/>
          <w:rtl w:val="0"/>
        </w:rPr>
        <w:br w:type="textWrapping"/>
      </w:r>
      <w:r w:rsidDel="00000000" w:rsidR="00000000" w:rsidRPr="00000000">
        <w:rPr>
          <w:sz w:val="20"/>
          <w:szCs w:val="20"/>
          <w:vertAlign w:val="baseline"/>
          <w:rtl w:val="0"/>
        </w:rPr>
        <w:br w:type="textWrapping"/>
        <w:t xml:space="preserve">Date :   ……………………………    </w:t>
        <w:tab/>
        <w:t xml:space="preserve">                                                                    Signature :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180057</wp:posOffset>
            </wp:positionV>
            <wp:extent cx="892499" cy="475227"/>
            <wp:effectExtent b="0" l="0" r="0" t="0"/>
            <wp:wrapNone/>
            <wp:docPr id="102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92499" cy="475227"/>
                    </a:xfrm>
                    <a:prstGeom prst="rect"/>
                    <a:ln/>
                  </pic:spPr>
                </pic:pic>
              </a:graphicData>
            </a:graphic>
          </wp:anchor>
        </w:drawing>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1062038</wp:posOffset>
            </wp:positionH>
            <wp:positionV relativeFrom="paragraph">
              <wp:posOffset>10443</wp:posOffset>
            </wp:positionV>
            <wp:extent cx="581299" cy="562942"/>
            <wp:effectExtent b="0" l="0" r="0" t="0"/>
            <wp:wrapNone/>
            <wp:docPr descr="C:\Users\Straformation\AppData\Local\Microsoft\Windows\INetCache\Content.Word\Picto_datadocke (1).jpg" id="1033" name="image4.jpg"/>
            <a:graphic>
              <a:graphicData uri="http://schemas.openxmlformats.org/drawingml/2006/picture">
                <pic:pic>
                  <pic:nvPicPr>
                    <pic:cNvPr descr="C:\Users\Straformation\AppData\Local\Microsoft\Windows\INetCache\Content.Word\Picto_datadocke (1).jpg" id="0" name="image4.jpg"/>
                    <pic:cNvPicPr preferRelativeResize="0"/>
                  </pic:nvPicPr>
                  <pic:blipFill>
                    <a:blip r:embed="rId11"/>
                    <a:srcRect b="0" l="0" r="0" t="0"/>
                    <a:stretch>
                      <a:fillRect/>
                    </a:stretch>
                  </pic:blipFill>
                  <pic:spPr>
                    <a:xfrm>
                      <a:off x="0" y="0"/>
                      <a:ext cx="581299" cy="562942"/>
                    </a:xfrm>
                    <a:prstGeom prst="rect"/>
                    <a:ln/>
                  </pic:spPr>
                </pic:pic>
              </a:graphicData>
            </a:graphic>
          </wp:anchor>
        </w:drawing>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-57149</wp:posOffset>
            </wp:positionH>
            <wp:positionV relativeFrom="paragraph">
              <wp:posOffset>130944</wp:posOffset>
            </wp:positionV>
            <wp:extent cx="895350" cy="474972"/>
            <wp:effectExtent b="0" l="0" r="0" t="0"/>
            <wp:wrapNone/>
            <wp:docPr descr="C:\Users\Straformation\Desktop\Straformation gestion\logo\images (1).jpg" id="1034" name="image2.jpg"/>
            <a:graphic>
              <a:graphicData uri="http://schemas.openxmlformats.org/drawingml/2006/picture">
                <pic:pic>
                  <pic:nvPicPr>
                    <pic:cNvPr descr="C:\Users\Straformation\Desktop\Straformation gestion\logo\images (1).jpg" id="0" name="image2.jpg"/>
                    <pic:cNvPicPr preferRelativeResize="0"/>
                  </pic:nvPicPr>
                  <pic:blipFill>
                    <a:blip r:embed="rId12"/>
                    <a:srcRect b="0" l="0" r="0" t="0"/>
                    <a:stretch>
                      <a:fillRect/>
                    </a:stretch>
                  </pic:blipFill>
                  <pic:spPr>
                    <a:xfrm>
                      <a:off x="0" y="0"/>
                      <a:ext cx="895350" cy="474972"/>
                    </a:xfrm>
                    <a:prstGeom prst="rect"/>
                    <a:ln/>
                  </pic:spPr>
                </pic:pic>
              </a:graphicData>
            </a:graphic>
          </wp:anchor>
        </w:drawing>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933450</wp:posOffset>
            </wp:positionH>
            <wp:positionV relativeFrom="paragraph">
              <wp:posOffset>49585</wp:posOffset>
            </wp:positionV>
            <wp:extent cx="840727" cy="476250"/>
            <wp:effectExtent b="0" l="0" r="0" t="0"/>
            <wp:wrapNone/>
            <wp:docPr descr="C:\Users\Straformation\Desktop\Straformation gestion\logo\images.jpg" id="1030" name="image6.jpg"/>
            <a:graphic>
              <a:graphicData uri="http://schemas.openxmlformats.org/drawingml/2006/picture">
                <pic:pic>
                  <pic:nvPicPr>
                    <pic:cNvPr descr="C:\Users\Straformation\Desktop\Straformation gestion\logo\images.jpg" id="0" name="image6.jpg"/>
                    <pic:cNvPicPr preferRelativeResize="0"/>
                  </pic:nvPicPr>
                  <pic:blipFill>
                    <a:blip r:embed="rId13"/>
                    <a:srcRect b="0" l="0" r="0" t="0"/>
                    <a:stretch>
                      <a:fillRect/>
                    </a:stretch>
                  </pic:blipFill>
                  <pic:spPr>
                    <a:xfrm>
                      <a:off x="0" y="0"/>
                      <a:ext cx="840727" cy="476250"/>
                    </a:xfrm>
                    <a:prstGeom prst="rect"/>
                    <a:ln/>
                  </pic:spPr>
                </pic:pic>
              </a:graphicData>
            </a:graphic>
          </wp:anchor>
        </w:drawing>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center" w:pos="4536"/>
          <w:tab w:val="right" w:pos="9072"/>
        </w:tabs>
        <w:ind w:left="-1134" w:firstLine="414.00000000000006"/>
        <w:jc w:val="right"/>
        <w:rPr/>
      </w:pPr>
      <w:r w:rsidDel="00000000" w:rsidR="00000000" w:rsidRPr="00000000">
        <w:rPr>
          <w:rtl w:val="0"/>
        </w:rPr>
        <w:t xml:space="preserve">  </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-28574</wp:posOffset>
            </wp:positionH>
            <wp:positionV relativeFrom="paragraph">
              <wp:posOffset>9525</wp:posOffset>
            </wp:positionV>
            <wp:extent cx="838200" cy="664779"/>
            <wp:effectExtent b="0" l="0" r="0" t="0"/>
            <wp:wrapNone/>
            <wp:docPr descr="C:\Users\Straformation\AppData\Local\Microsoft\Windows\INetCache\Content.Word\Drapeau-Union-europeenne-avec-logo-UE.JPG" id="1029" name="image5.jpg"/>
            <a:graphic>
              <a:graphicData uri="http://schemas.openxmlformats.org/drawingml/2006/picture">
                <pic:pic>
                  <pic:nvPicPr>
                    <pic:cNvPr descr="C:\Users\Straformation\AppData\Local\Microsoft\Windows\INetCache\Content.Word\Drapeau-Union-europeenne-avec-logo-UE.JPG" id="0" name="image5.jpg"/>
                    <pic:cNvPicPr preferRelativeResize="0"/>
                  </pic:nvPicPr>
                  <pic:blipFill>
                    <a:blip r:embed="rId14"/>
                    <a:srcRect b="0" l="0" r="0" t="0"/>
                    <a:stretch>
                      <a:fillRect/>
                    </a:stretch>
                  </pic:blipFill>
                  <pic:spPr>
                    <a:xfrm>
                      <a:off x="0" y="0"/>
                      <a:ext cx="838200" cy="664779"/>
                    </a:xfrm>
                    <a:prstGeom prst="rect"/>
                    <a:ln/>
                  </pic:spPr>
                </pic:pic>
              </a:graphicData>
            </a:graphic>
          </wp:anchor>
        </w:drawing>
      </w:r>
    </w:p>
    <w:p w:rsidR="00000000" w:rsidDel="00000000" w:rsidP="00000000" w:rsidRDefault="00000000" w:rsidRPr="00000000" w14:paraId="0000006A">
      <w:pPr>
        <w:ind w:left="4320" w:firstLine="0"/>
        <w:rPr>
          <w:rFonts w:ascii="Arial" w:cs="Arial" w:eastAsia="Arial" w:hAnsi="Arial"/>
          <w:sz w:val="14"/>
          <w:szCs w:val="14"/>
        </w:rPr>
      </w:pPr>
      <w:r w:rsidDel="00000000" w:rsidR="00000000" w:rsidRPr="00000000">
        <w:rPr>
          <w:rFonts w:ascii="Calibri" w:cs="Calibri" w:eastAsia="Calibri" w:hAnsi="Calibri"/>
          <w:sz w:val="22"/>
          <w:szCs w:val="22"/>
          <w:rtl w:val="0"/>
        </w:rPr>
        <w:t xml:space="preserve"> </w:t>
      </w:r>
      <w:r w:rsidDel="00000000" w:rsidR="00000000" w:rsidRPr="00000000">
        <w:rPr>
          <w:rFonts w:ascii="Arial" w:cs="Arial" w:eastAsia="Arial" w:hAnsi="Arial"/>
          <w:b w:val="1"/>
          <w:sz w:val="14"/>
          <w:szCs w:val="14"/>
          <w:rtl w:val="0"/>
        </w:rPr>
        <w:t xml:space="preserve">STRAFORMATION</w:t>
      </w:r>
      <w:r w:rsidDel="00000000" w:rsidR="00000000" w:rsidRPr="00000000">
        <w:rPr>
          <w:rFonts w:ascii="Arial" w:cs="Arial" w:eastAsia="Arial" w:hAnsi="Arial"/>
          <w:sz w:val="14"/>
          <w:szCs w:val="14"/>
          <w:rtl w:val="0"/>
        </w:rPr>
        <w:br w:type="textWrapping"/>
        <w:t xml:space="preserve">21,‌ ‌rue‌ ‌d’Oslo‌ ‌67000‌ ‌STRASBOURG‌ ‌</w:t>
      </w:r>
    </w:p>
    <w:p w:rsidR="00000000" w:rsidDel="00000000" w:rsidP="00000000" w:rsidRDefault="00000000" w:rsidRPr="00000000" w14:paraId="0000006B">
      <w:pPr>
        <w:shd w:fill="ffffff" w:val="clea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RCS‌ ‌STRASBOURG‌ ‌TI‌ ‌539‌ ‌397‌ ‌083‌ ‌-‌ ‌N°‌ ‌de‌ ‌Gestion‌ ‌2012‌ ‌B‌ ‌399‌ ‌-‌ ‌SARL‌ ‌au‌ ‌capital‌ ‌de‌ ‌10‌ ‌000‌ ‌euros‌ ‌</w:t>
      </w:r>
    </w:p>
    <w:p w:rsidR="00000000" w:rsidDel="00000000" w:rsidP="00000000" w:rsidRDefault="00000000" w:rsidRPr="00000000" w14:paraId="0000006C">
      <w:pPr>
        <w:shd w:fill="ffffff" w:val="clea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Dispensateur‌ ‌de‌ ‌formation‌ ‌n°‌ ‌42‌ ‌67‌ ‌046‌ ‌8267‌ ‌-‌ ‌SIRET‌ ‌:‌ ‌539‌ ‌397‌ ‌083‌ ‌000‌ ‌20‌ ‌</w:t>
      </w:r>
    </w:p>
    <w:p w:rsidR="00000000" w:rsidDel="00000000" w:rsidP="00000000" w:rsidRDefault="00000000" w:rsidRPr="00000000" w14:paraId="0000006D">
      <w:pPr>
        <w:shd w:fill="ffffff" w:val="clea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TVA:‌ ‌FR‌ ‌13‌ ‌53‌ ‌9397‌ ‌083‌  ‌-‌ ‌Code‌ ‌NAF :‌ ‌8559‌ ‌A‌ ‌–‌ ‌IBAN‌ ‌:‌ ‌FR39‌ ‌1144‌ ‌9000‌ ‌0101‌ ‌2597‌ ‌6001‌ ‌P08‌ ‌ ‌</w:t>
      </w:r>
    </w:p>
    <w:p w:rsidR="00000000" w:rsidDel="00000000" w:rsidP="00000000" w:rsidRDefault="00000000" w:rsidRPr="00000000" w14:paraId="0000006E">
      <w:pPr>
        <w:shd w:fill="ffffff" w:val="clear"/>
        <w:jc w:val="center"/>
        <w:rPr>
          <w:b w:val="1"/>
          <w:sz w:val="18"/>
          <w:szCs w:val="18"/>
        </w:rPr>
      </w:pPr>
      <w:r w:rsidDel="00000000" w:rsidR="00000000" w:rsidRPr="00000000">
        <w:rPr>
          <w:rFonts w:ascii="Arial" w:cs="Arial" w:eastAsia="Arial" w:hAnsi="Arial"/>
          <w:sz w:val="14"/>
          <w:szCs w:val="14"/>
          <w:rtl w:val="0"/>
        </w:rPr>
        <w:t xml:space="preserve">Tél :‌ ‌+33(09)‌ ‌81.22.79.07‌ ‌-‌ ‌Fax :‌ ‌03‌ ‌88‌ ‌31‌ ‌48‌ ‌38‌ ‌-‌ ‌‌Contact@straformation.fr‌‌ ‌-‌ ‌‌</w:t>
      </w:r>
      <w:hyperlink r:id="rId15">
        <w:r w:rsidDel="00000000" w:rsidR="00000000" w:rsidRPr="00000000">
          <w:rPr>
            <w:rFonts w:ascii="Arial" w:cs="Arial" w:eastAsia="Arial" w:hAnsi="Arial"/>
            <w:sz w:val="14"/>
            <w:szCs w:val="14"/>
            <w:rtl w:val="0"/>
          </w:rPr>
          <w:t xml:space="preserve">www.straformation.fr‌</w:t>
        </w:r>
      </w:hyperlink>
      <w:r w:rsidDel="00000000" w:rsidR="00000000" w:rsidRPr="00000000">
        <w:rPr>
          <w:rFonts w:ascii="Arial" w:cs="Arial" w:eastAsia="Arial" w:hAnsi="Arial"/>
          <w:sz w:val="12"/>
          <w:szCs w:val="12"/>
          <w:rtl w:val="0"/>
        </w:rPr>
        <w:t xml:space="preserve"> </w:t>
      </w:r>
      <w:r w:rsidDel="00000000" w:rsidR="00000000" w:rsidRPr="00000000">
        <w:rPr>
          <w:rtl w:val="0"/>
        </w:rPr>
      </w:r>
    </w:p>
    <w:sectPr>
      <w:headerReference r:id="rId16" w:type="default"/>
      <w:pgSz w:h="16840" w:w="11907" w:orient="portrait"/>
      <w:pgMar w:bottom="0" w:top="0"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Unicode MS"/>
  <w:font w:name="Arial"/>
  <w:font w:name="Times New Roman"/>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Titre1">
    <w:name w:val="Titre 1"/>
    <w:basedOn w:val="Normal"/>
    <w:next w:val="Normal"/>
    <w:autoRedefine w:val="0"/>
    <w:hidden w:val="0"/>
    <w:qFormat w:val="0"/>
    <w:pPr>
      <w:keepNext w:val="1"/>
      <w:pBdr>
        <w:top w:color="auto" w:space="1" w:sz="6" w:val="single"/>
        <w:left w:color="auto" w:space="1" w:sz="6" w:val="single"/>
        <w:bottom w:color="auto" w:space="1" w:sz="6" w:val="single"/>
        <w:right w:color="auto" w:space="1" w:sz="6" w:val="single"/>
      </w:pBdr>
      <w:shd w:color="auto" w:fill="auto" w:val="pct10"/>
      <w:tabs>
        <w:tab w:val="left" w:leader="none" w:pos="142"/>
        <w:tab w:val="left" w:leader="none" w:pos="2520"/>
        <w:tab w:val="left" w:leader="none" w:pos="3119"/>
      </w:tabs>
      <w:suppressAutoHyphens w:val="1"/>
      <w:spacing w:line="360" w:lineRule="auto"/>
      <w:ind w:leftChars="-1" w:rightChars="0" w:firstLineChars="-1"/>
      <w:textDirection w:val="btLr"/>
      <w:textAlignment w:val="top"/>
      <w:outlineLvl w:val="0"/>
    </w:pPr>
    <w:rPr>
      <w:rFonts w:ascii="Arial Rounded MT Bold" w:hAnsi="Arial Rounded MT Bold"/>
      <w:w w:val="100"/>
      <w:position w:val="-1"/>
      <w:sz w:val="24"/>
      <w:szCs w:val="20"/>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Retraitcorpsdetexte">
    <w:name w:val="Retrait corps de texte"/>
    <w:basedOn w:val="Normal"/>
    <w:next w:val="Retraitcorpsdetexte"/>
    <w:autoRedefine w:val="0"/>
    <w:hidden w:val="0"/>
    <w:qFormat w:val="0"/>
    <w:pPr>
      <w:suppressAutoHyphens w:val="1"/>
      <w:spacing w:line="1" w:lineRule="atLeast"/>
      <w:ind w:left="357" w:leftChars="-1" w:rightChars="0" w:hanging="357" w:firstLineChars="-1"/>
      <w:textDirection w:val="btLr"/>
      <w:textAlignment w:val="top"/>
      <w:outlineLvl w:val="0"/>
    </w:pPr>
    <w:rPr>
      <w:b w:val="1"/>
      <w:bCs w:val="1"/>
      <w:w w:val="100"/>
      <w:position w:val="-1"/>
      <w:sz w:val="28"/>
      <w:szCs w:val="28"/>
      <w:effect w:val="none"/>
      <w:vertAlign w:val="baseline"/>
      <w:cs w:val="0"/>
      <w:em w:val="none"/>
      <w:lang w:bidi="ar-SA" w:eastAsia="fr-FR" w:val="fr-FR"/>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eastAsia="Calibri" w:hAnsi="Calibri"/>
      <w:color w:val="000000"/>
      <w:w w:val="100"/>
      <w:position w:val="-1"/>
      <w:sz w:val="24"/>
      <w:szCs w:val="24"/>
      <w:effect w:val="none"/>
      <w:vertAlign w:val="baseline"/>
      <w:cs w:val="0"/>
      <w:em w:val="none"/>
      <w:lang w:bidi="ar-SA" w:eastAsia="en-US" w:val="fr-FR"/>
    </w:rPr>
  </w:style>
  <w:style w:type="character" w:styleId="bodystylegras">
    <w:name w:val="bodystylegras"/>
    <w:basedOn w:val="Policepardéfaut"/>
    <w:next w:val="bodystylegras"/>
    <w:autoRedefine w:val="0"/>
    <w:hidden w:val="0"/>
    <w:qFormat w:val="0"/>
    <w:rPr>
      <w:w w:val="100"/>
      <w:position w:val="-1"/>
      <w:effect w:val="none"/>
      <w:vertAlign w:val="baseline"/>
      <w:cs w:val="0"/>
      <w:em w:val="none"/>
      <w:lang/>
    </w:rPr>
  </w:style>
  <w:style w:type="character" w:styleId="apple-converted-space">
    <w:name w:val="apple-converted-space"/>
    <w:basedOn w:val="Policepardéfaut"/>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png"/><Relationship Id="rId13" Type="http://schemas.openxmlformats.org/officeDocument/2006/relationships/image" Target="media/image6.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cf@ciep.fr" TargetMode="External"/><Relationship Id="rId15" Type="http://schemas.openxmlformats.org/officeDocument/2006/relationships/hyperlink" Target="http://www.straformation.fr/" TargetMode="External"/><Relationship Id="rId14" Type="http://schemas.openxmlformats.org/officeDocument/2006/relationships/image" Target="media/image5.jp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u8Cy5gZVC7h1Nn4DJ522htSAg==">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2022-02-08T11:29:00Z</dcterms:created>
  <dc:creator>CHRISTINE PIERRE</dc:creator>
</cp:coreProperties>
</file>

<file path=docProps/custom.xml><?xml version="1.0" encoding="utf-8"?>
<Properties xmlns="http://schemas.openxmlformats.org/officeDocument/2006/custom-properties" xmlns:vt="http://schemas.openxmlformats.org/officeDocument/2006/docPropsVTypes"/>
</file>